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49" w:rsidRDefault="000F4B49" w:rsidP="000F4B49">
      <w:pPr>
        <w:jc w:val="right"/>
      </w:pPr>
      <w:r>
        <w:t>Утверждаю:</w:t>
      </w:r>
    </w:p>
    <w:p w:rsidR="000F4B49" w:rsidRDefault="000F4B49" w:rsidP="000F4B49">
      <w:pPr>
        <w:jc w:val="right"/>
      </w:pPr>
      <w:r>
        <w:t xml:space="preserve">                       Директор МКУ ДО ДЮСШ</w:t>
      </w:r>
    </w:p>
    <w:p w:rsidR="000F4B49" w:rsidRDefault="000F4B49" w:rsidP="000F4B49">
      <w:pPr>
        <w:jc w:val="right"/>
      </w:pPr>
      <w:r>
        <w:t xml:space="preserve">             Камышловского района                                                                                                  О.А.Колясникова____________</w:t>
      </w:r>
    </w:p>
    <w:p w:rsidR="000F4B49" w:rsidRDefault="000F4B49" w:rsidP="000F4B49">
      <w:pPr>
        <w:jc w:val="right"/>
      </w:pPr>
      <w:r>
        <w:t xml:space="preserve">                                                                                            «___»________2018 год</w:t>
      </w:r>
    </w:p>
    <w:p w:rsidR="000F4B49" w:rsidRDefault="000F4B49" w:rsidP="000F4B49">
      <w:pPr>
        <w:jc w:val="right"/>
      </w:pPr>
    </w:p>
    <w:p w:rsidR="000F4B49" w:rsidRDefault="000F4B49" w:rsidP="000F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F4B49" w:rsidRDefault="000F4B49" w:rsidP="000F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Камышловского района по бегу « Осенний кросс» </w:t>
      </w:r>
    </w:p>
    <w:p w:rsidR="000F4B49" w:rsidRDefault="000F4B49" w:rsidP="000F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22.09.2018 года д. Баранникова</w:t>
      </w:r>
    </w:p>
    <w:p w:rsidR="000F4B49" w:rsidRDefault="000F4B49" w:rsidP="000F4B49">
      <w:pPr>
        <w:jc w:val="center"/>
        <w:rPr>
          <w:b/>
          <w:sz w:val="28"/>
          <w:szCs w:val="28"/>
        </w:rPr>
      </w:pPr>
    </w:p>
    <w:p w:rsidR="000F4B49" w:rsidRDefault="000F4B49" w:rsidP="000F4B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1.ЦЕЛИ И ЗАДАЧИ:</w:t>
      </w:r>
    </w:p>
    <w:p w:rsidR="000F4B49" w:rsidRDefault="000F4B49" w:rsidP="000F4B49">
      <w:pPr>
        <w:jc w:val="both"/>
      </w:pPr>
      <w:r>
        <w:t>- популяризация легкой атлетики среди учащихся;</w:t>
      </w:r>
    </w:p>
    <w:p w:rsidR="000F4B49" w:rsidRDefault="000F4B49" w:rsidP="000F4B49">
      <w:pPr>
        <w:jc w:val="both"/>
      </w:pPr>
      <w:r>
        <w:t>- привлечение школьников к регулярным занятиям физической культурой и спортом;</w:t>
      </w:r>
    </w:p>
    <w:p w:rsidR="000F4B49" w:rsidRDefault="000F4B49" w:rsidP="000F4B49">
      <w:pPr>
        <w:jc w:val="both"/>
      </w:pPr>
      <w:r>
        <w:t>- пропаганда здорового образа жизни;</w:t>
      </w:r>
    </w:p>
    <w:p w:rsidR="000F4B49" w:rsidRDefault="000F4B49" w:rsidP="000F4B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ВРЕМЯ И МЕСТО ПРОВЕДЕНИЯ</w:t>
      </w:r>
      <w:r>
        <w:rPr>
          <w:sz w:val="28"/>
          <w:szCs w:val="28"/>
        </w:rPr>
        <w:t>:</w:t>
      </w:r>
    </w:p>
    <w:p w:rsidR="000F4B49" w:rsidRDefault="000F4B49" w:rsidP="000F4B49">
      <w:pPr>
        <w:jc w:val="both"/>
      </w:pPr>
      <w:r>
        <w:t xml:space="preserve">   Соревнования проводятся 22 сентября 2018 года  на  базе Баранниковской средней школы в зачет Спартакиады среди учащихся образовательных учреждений Камышловского района. Регистрация участников с 10.00 часов. Начало  в 11.00 часов</w:t>
      </w:r>
    </w:p>
    <w:p w:rsidR="000F4B49" w:rsidRDefault="000F4B49" w:rsidP="000F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ПРОГРАММА СОРЕВНОВАНИЙ</w:t>
      </w:r>
    </w:p>
    <w:p w:rsidR="000F4B49" w:rsidRDefault="000F4B49" w:rsidP="000F4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Дев.                        Юн.</w:t>
      </w:r>
    </w:p>
    <w:p w:rsidR="000F4B49" w:rsidRDefault="000F4B49" w:rsidP="000F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гр. 8 лет  и мл.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1000м.</w:t>
      </w:r>
    </w:p>
    <w:p w:rsidR="000F4B49" w:rsidRDefault="000F4B49" w:rsidP="000F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гр. 9-10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1000м.</w:t>
      </w:r>
    </w:p>
    <w:p w:rsidR="000F4B49" w:rsidRDefault="000F4B49" w:rsidP="000F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гр. 11-12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1500м.</w:t>
      </w:r>
    </w:p>
    <w:p w:rsidR="000F4B49" w:rsidRDefault="000F4B49" w:rsidP="000F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гр. 13-15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2000м.</w:t>
      </w:r>
    </w:p>
    <w:p w:rsidR="000F4B49" w:rsidRDefault="000F4B49" w:rsidP="000F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гр. 16-17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3000м.</w:t>
      </w:r>
    </w:p>
    <w:p w:rsidR="000F4B49" w:rsidRDefault="000F4B49" w:rsidP="000F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гр. 18 лет и ст.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3000м.</w:t>
      </w:r>
    </w:p>
    <w:p w:rsidR="000F4B49" w:rsidRDefault="000F4B49" w:rsidP="000F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4.РУКОВОДСТВО ПРОВЕДЕНИЕМ СОРЕВНОВАНИЙ</w:t>
      </w:r>
    </w:p>
    <w:p w:rsidR="000F4B49" w:rsidRDefault="000F4B49" w:rsidP="000F4B49">
      <w:pPr>
        <w:ind w:left="360"/>
        <w:jc w:val="both"/>
      </w:pPr>
      <w:r>
        <w:rPr>
          <w:sz w:val="28"/>
          <w:szCs w:val="28"/>
        </w:rPr>
        <w:t xml:space="preserve">       </w:t>
      </w:r>
      <w:r>
        <w:t xml:space="preserve">Общее руководство проведением соревнований осуществляется МКУ ДО ДЮСШ Камышловского района. Зачет проводится в 1 группе  по 12 лучших (6 лучших юношей, плюс 6 лучших девушек), у 2 группы зачет по 10 лучшим (5 лучших юношей, плюс 5 лучших девушек). </w:t>
      </w:r>
    </w:p>
    <w:p w:rsidR="000F4B49" w:rsidRDefault="000F4B49" w:rsidP="000F4B49">
      <w:pPr>
        <w:ind w:left="360"/>
        <w:jc w:val="both"/>
      </w:pPr>
      <w:r>
        <w:t xml:space="preserve">      Командное место подсчитывается по наименьшему количеству баллов, при  одинаковом количестве баллов приоритет отдается команде с наибольшим количеством  1-х, 2-х, 3-х мест. </w:t>
      </w:r>
    </w:p>
    <w:p w:rsidR="000F4B49" w:rsidRDefault="000F4B49" w:rsidP="000F4B49">
      <w:pPr>
        <w:ind w:left="360"/>
        <w:jc w:val="both"/>
      </w:pPr>
      <w:r>
        <w:t xml:space="preserve">    Будет работать буфет, с собой иметь деньги на обед.  </w:t>
      </w:r>
    </w:p>
    <w:p w:rsidR="000F4B49" w:rsidRDefault="000F4B49" w:rsidP="000F4B49">
      <w:pPr>
        <w:ind w:left="360"/>
        <w:jc w:val="both"/>
      </w:pPr>
      <w:r>
        <w:t>Главный судья соревнований: Яворский В.В. , главный секретарь: Белова В.А.</w:t>
      </w:r>
    </w:p>
    <w:p w:rsidR="000F4B49" w:rsidRDefault="000F4B49" w:rsidP="000F4B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5.НАГРАЖДЕНИЕ</w:t>
      </w:r>
    </w:p>
    <w:p w:rsidR="000F4B49" w:rsidRDefault="000F4B49" w:rsidP="000F4B49">
      <w:pPr>
        <w:ind w:left="360"/>
        <w:jc w:val="both"/>
      </w:pPr>
      <w:r>
        <w:rPr>
          <w:sz w:val="28"/>
          <w:szCs w:val="28"/>
        </w:rPr>
        <w:t xml:space="preserve">   </w:t>
      </w:r>
      <w:r>
        <w:t xml:space="preserve">Победители и призеры в каждой возрастной группе награждаются   грамотами и медалями  МКУ ДО ДЮСШ Камышловского района. Команды победители и призеры награждаются  грамотами по 1 и 2 группе. </w:t>
      </w:r>
    </w:p>
    <w:p w:rsidR="000F4B49" w:rsidRDefault="000F4B49" w:rsidP="000F4B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6.ЗАЯВКИ</w:t>
      </w:r>
    </w:p>
    <w:p w:rsidR="000F4B49" w:rsidRDefault="000F4B49" w:rsidP="000F4B49">
      <w:pPr>
        <w:ind w:left="360"/>
        <w:jc w:val="both"/>
      </w:pPr>
      <w:r>
        <w:rPr>
          <w:sz w:val="28"/>
          <w:szCs w:val="28"/>
        </w:rPr>
        <w:t xml:space="preserve">   </w:t>
      </w:r>
      <w:r>
        <w:t>Заявки, заверенные врачом, соответствующ</w:t>
      </w:r>
      <w:r w:rsidR="00913FAF">
        <w:t>ей формы</w:t>
      </w:r>
      <w:bookmarkStart w:id="0" w:name="_GoBack"/>
      <w:bookmarkEnd w:id="0"/>
      <w:r>
        <w:t xml:space="preserve">  подаются в судейскую коллегию  по прибытию на соревнования. </w:t>
      </w:r>
      <w:r w:rsidR="00913FAF">
        <w:rPr>
          <w:b/>
        </w:rPr>
        <w:t>В заявке прописываем фамилию, имя, отчество, полную дату рождения и количество  полных лет учащегося (обязательно), домашний адрес.</w:t>
      </w:r>
    </w:p>
    <w:p w:rsidR="000F4B49" w:rsidRDefault="000F4B49" w:rsidP="000F4B49">
      <w:pPr>
        <w:rPr>
          <w:sz w:val="28"/>
          <w:szCs w:val="28"/>
        </w:rPr>
      </w:pPr>
    </w:p>
    <w:p w:rsidR="000F4B49" w:rsidRDefault="000F4B49" w:rsidP="000F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ВЫЗОВОМ НА СОРЕВНОВАНИЕ!</w:t>
      </w:r>
    </w:p>
    <w:p w:rsidR="000F4B49" w:rsidRDefault="000F4B49" w:rsidP="000F4B49"/>
    <w:p w:rsidR="000F4B49" w:rsidRDefault="000F4B49" w:rsidP="000F4B49"/>
    <w:p w:rsidR="000F4B49" w:rsidRDefault="000F4B49" w:rsidP="000F4B49"/>
    <w:p w:rsidR="000F4B49" w:rsidRDefault="000F4B49" w:rsidP="000F4B49"/>
    <w:p w:rsidR="00932E36" w:rsidRDefault="00932E36"/>
    <w:sectPr w:rsidR="0093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2F"/>
    <w:rsid w:val="000F4B49"/>
    <w:rsid w:val="00415A2F"/>
    <w:rsid w:val="00913FAF"/>
    <w:rsid w:val="009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2018-09-18T03:40:00Z</dcterms:created>
  <dcterms:modified xsi:type="dcterms:W3CDTF">2018-09-18T04:20:00Z</dcterms:modified>
</cp:coreProperties>
</file>