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160" w:rsidRDefault="006E29C2" w:rsidP="00476160">
      <w:pPr>
        <w:ind w:hanging="540"/>
      </w:pPr>
      <w:r>
        <w:t xml:space="preserve">         </w:t>
      </w:r>
      <w:r w:rsidR="00476160">
        <w:t>Утверждено:                                                                      Согласовано:</w:t>
      </w:r>
    </w:p>
    <w:p w:rsidR="00476160" w:rsidRDefault="00AC3781" w:rsidP="00476160">
      <w:r>
        <w:t>И.О. директора</w:t>
      </w:r>
      <w:r w:rsidR="006E29C2">
        <w:t xml:space="preserve"> МКУ ДО</w:t>
      </w:r>
      <w:r w:rsidR="00476160">
        <w:t xml:space="preserve"> ДЮСШ                              </w:t>
      </w:r>
      <w:r>
        <w:t xml:space="preserve">   </w:t>
      </w:r>
      <w:r w:rsidR="00476160">
        <w:t xml:space="preserve">  на методическом объединении</w:t>
      </w:r>
    </w:p>
    <w:p w:rsidR="00476160" w:rsidRDefault="00476160" w:rsidP="00476160">
      <w:r>
        <w:t xml:space="preserve">Камышловского района                                                   тренеров-преподавателей и </w:t>
      </w:r>
    </w:p>
    <w:p w:rsidR="00476160" w:rsidRDefault="00AC3781" w:rsidP="00476160">
      <w:proofErr w:type="spellStart"/>
      <w:r>
        <w:t>О.А.Колясникова</w:t>
      </w:r>
      <w:proofErr w:type="spellEnd"/>
      <w:r w:rsidR="00476160">
        <w:t xml:space="preserve">                                </w:t>
      </w:r>
      <w:r>
        <w:t xml:space="preserve">                          </w:t>
      </w:r>
      <w:r w:rsidR="00476160">
        <w:t xml:space="preserve">   учителей физической культуры</w:t>
      </w:r>
    </w:p>
    <w:p w:rsidR="00476160" w:rsidRDefault="00162BC7" w:rsidP="00476160">
      <w:r>
        <w:t xml:space="preserve"> «___»_________2017</w:t>
      </w:r>
      <w:r w:rsidR="00476160">
        <w:t xml:space="preserve"> г.                                                  Камышловского района</w:t>
      </w:r>
    </w:p>
    <w:p w:rsidR="00476160" w:rsidRDefault="00476160" w:rsidP="00476160">
      <w:r>
        <w:t xml:space="preserve">                                                                              </w:t>
      </w:r>
      <w:r w:rsidR="00162BC7">
        <w:t xml:space="preserve">             «_____»________2017</w:t>
      </w:r>
      <w:r>
        <w:t xml:space="preserve"> г.</w:t>
      </w:r>
    </w:p>
    <w:p w:rsidR="00476160" w:rsidRDefault="00476160" w:rsidP="00476160">
      <w:pPr>
        <w:ind w:hanging="540"/>
      </w:pPr>
      <w:r>
        <w:t xml:space="preserve">                                    </w:t>
      </w:r>
    </w:p>
    <w:p w:rsidR="00476160" w:rsidRDefault="00476160" w:rsidP="00476160">
      <w:pPr>
        <w:ind w:hanging="540"/>
        <w:jc w:val="right"/>
      </w:pPr>
    </w:p>
    <w:p w:rsidR="00476160" w:rsidRDefault="00476160" w:rsidP="00476160">
      <w:pPr>
        <w:ind w:hanging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476160" w:rsidRDefault="00476160" w:rsidP="004761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Спартакиады  среди учащихся  образовательных учреждени</w:t>
      </w:r>
      <w:r w:rsidR="00162BC7">
        <w:rPr>
          <w:b/>
          <w:sz w:val="28"/>
          <w:szCs w:val="28"/>
        </w:rPr>
        <w:t>й  Камышловского района на  2017-2018</w:t>
      </w:r>
      <w:r>
        <w:rPr>
          <w:b/>
          <w:sz w:val="28"/>
          <w:szCs w:val="28"/>
        </w:rPr>
        <w:t xml:space="preserve"> учебный год.</w:t>
      </w:r>
    </w:p>
    <w:p w:rsidR="00476160" w:rsidRDefault="00476160" w:rsidP="00476160">
      <w:pPr>
        <w:jc w:val="center"/>
        <w:rPr>
          <w:b/>
          <w:sz w:val="28"/>
          <w:szCs w:val="28"/>
        </w:rPr>
      </w:pPr>
    </w:p>
    <w:p w:rsidR="00476160" w:rsidRDefault="00476160" w:rsidP="00476160">
      <w:pPr>
        <w:ind w:hanging="540"/>
        <w:jc w:val="center"/>
        <w:rPr>
          <w:b/>
        </w:rPr>
      </w:pPr>
      <w:r>
        <w:rPr>
          <w:b/>
        </w:rPr>
        <w:t>1. Цели и задачи</w:t>
      </w:r>
    </w:p>
    <w:p w:rsidR="00476160" w:rsidRDefault="00476160" w:rsidP="00476160">
      <w:pPr>
        <w:ind w:firstLine="540"/>
        <w:jc w:val="both"/>
      </w:pPr>
      <w:r>
        <w:t>Основной целью Спартакиады среди учащихся общеобразовательных учреждений Камышловского рай</w:t>
      </w:r>
      <w:r w:rsidR="00162BC7">
        <w:t>она (далее Спартакиада) на  2017-2018</w:t>
      </w:r>
      <w:r>
        <w:t xml:space="preserve"> г. является: 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выявление сильнейших команд в общеобразовательных учреждениях Камышловского района;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 выявление сильнейших спортсменов среди учащихся Камышловского района;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комплектование сборных команд по видам спорта  для участия в зональных, областных и всероссийских соревнованиях;</w:t>
      </w:r>
    </w:p>
    <w:p w:rsidR="00476160" w:rsidRDefault="00476160" w:rsidP="00476160">
      <w:pPr>
        <w:ind w:firstLine="540"/>
        <w:jc w:val="both"/>
      </w:pPr>
      <w:r>
        <w:rPr>
          <w:sz w:val="28"/>
          <w:szCs w:val="28"/>
        </w:rPr>
        <w:t>•</w:t>
      </w:r>
      <w:r>
        <w:t xml:space="preserve"> широкий охват детей всех возрастов занятиями физической культуры и спортом в  общеобразовательных учреждениях  Камышловского района;</w:t>
      </w:r>
    </w:p>
    <w:p w:rsidR="00476160" w:rsidRDefault="006E29C2" w:rsidP="00476160">
      <w:pPr>
        <w:jc w:val="both"/>
      </w:pPr>
      <w:r>
        <w:t xml:space="preserve">     </w:t>
      </w:r>
      <w:r w:rsidR="00476160">
        <w:t xml:space="preserve">   </w:t>
      </w:r>
      <w:r w:rsidR="00476160">
        <w:rPr>
          <w:sz w:val="28"/>
          <w:szCs w:val="28"/>
        </w:rPr>
        <w:t>•</w:t>
      </w:r>
      <w:r w:rsidR="00476160">
        <w:t>формирование у учащихся прочного, осознанного интереса к систематическим занятиям физкультурой и спортом;</w:t>
      </w:r>
    </w:p>
    <w:p w:rsidR="00476160" w:rsidRDefault="00476160" w:rsidP="00476160">
      <w:pPr>
        <w:jc w:val="both"/>
      </w:pPr>
      <w:r>
        <w:t xml:space="preserve">         </w:t>
      </w:r>
      <w:r>
        <w:rPr>
          <w:sz w:val="28"/>
          <w:szCs w:val="28"/>
        </w:rPr>
        <w:t>•</w:t>
      </w:r>
      <w:r>
        <w:t xml:space="preserve"> снижение криминогенной напряженности в школьной среде за счет развития детского спорта и привлечения учащихся и молодежи к  физкультурно-спортивной деятельности;</w:t>
      </w:r>
    </w:p>
    <w:p w:rsidR="00476160" w:rsidRDefault="00476160" w:rsidP="00476160">
      <w:pPr>
        <w:jc w:val="both"/>
      </w:pPr>
      <w:r>
        <w:t xml:space="preserve">        </w:t>
      </w:r>
      <w:r>
        <w:rPr>
          <w:sz w:val="28"/>
          <w:szCs w:val="28"/>
        </w:rPr>
        <w:t>•</w:t>
      </w:r>
      <w:r>
        <w:t>обмен опытом работы учителей физической культуры и тренеров-преподавателей МКУ ДО ДЮСШ Камышловского района.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2. Порядок проведения соревнований</w:t>
      </w:r>
    </w:p>
    <w:p w:rsidR="00476160" w:rsidRDefault="00476160" w:rsidP="00476160">
      <w:pPr>
        <w:ind w:firstLine="540"/>
        <w:jc w:val="both"/>
      </w:pPr>
      <w:r>
        <w:t xml:space="preserve">Спартакиада проводится в два этапа: </w:t>
      </w:r>
    </w:p>
    <w:p w:rsidR="00476160" w:rsidRDefault="00476160" w:rsidP="00476160">
      <w:pPr>
        <w:ind w:firstLine="540"/>
        <w:jc w:val="both"/>
      </w:pPr>
      <w:r>
        <w:t xml:space="preserve">1-й этап –  школьные  соревнования;                                                                </w:t>
      </w:r>
    </w:p>
    <w:p w:rsidR="00476160" w:rsidRDefault="006E29C2" w:rsidP="00476160">
      <w:pPr>
        <w:jc w:val="both"/>
      </w:pPr>
      <w:r>
        <w:t xml:space="preserve">     </w:t>
      </w:r>
      <w:r w:rsidR="00476160">
        <w:t xml:space="preserve">   2-й этап – районные соревнования;                                                   </w:t>
      </w:r>
    </w:p>
    <w:p w:rsidR="00476160" w:rsidRDefault="00476160" w:rsidP="00476160">
      <w:pPr>
        <w:jc w:val="both"/>
      </w:pPr>
      <w:r>
        <w:t xml:space="preserve">         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3. Место проведения</w:t>
      </w:r>
    </w:p>
    <w:p w:rsidR="00476160" w:rsidRDefault="00476160" w:rsidP="00476160">
      <w:pPr>
        <w:ind w:firstLine="540"/>
        <w:jc w:val="both"/>
      </w:pPr>
      <w:r>
        <w:t>Соревнования 1 этапа проводятся на местах в  общеобразовательных учреждениях Камышловского района. Сор</w:t>
      </w:r>
      <w:r w:rsidR="00BF5EAB">
        <w:t xml:space="preserve">евнования  2 этапа проводятся </w:t>
      </w:r>
      <w:proofErr w:type="gramStart"/>
      <w:r w:rsidR="00BF5EAB">
        <w:t>со</w:t>
      </w:r>
      <w:r>
        <w:t>гласно</w:t>
      </w:r>
      <w:proofErr w:type="gramEnd"/>
      <w:r>
        <w:t xml:space="preserve"> календарного плана спортивно-массовых мероприятий  в течение учебного года на спортивных сооружениях общеобразовательных учреждений Камышловского района.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4. Руководство по проведению соревнований</w:t>
      </w:r>
    </w:p>
    <w:p w:rsidR="00476160" w:rsidRDefault="00476160" w:rsidP="00476160">
      <w:pPr>
        <w:ind w:firstLine="540"/>
        <w:jc w:val="both"/>
      </w:pPr>
      <w:r>
        <w:t>Общее руководство осуществляется отделом культуры молодежной политики и спорта администрации муниципального образования Камышловский муниципальный район, МКУ ДО ДЮСШ Камышловского района. Руководство подготовкой и проведением соревнований 1-го этапа осуществляется КФК общеобразовательных учреждений.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5. Участники соревнований</w:t>
      </w:r>
    </w:p>
    <w:p w:rsidR="00476160" w:rsidRDefault="00476160" w:rsidP="00476160">
      <w:pPr>
        <w:ind w:firstLine="540"/>
        <w:jc w:val="both"/>
      </w:pPr>
      <w:r>
        <w:t>В Спартакиаде принимают участие учащиеся общеобразовательных учреждений  Камышловского района, имеющие допуск  врача. На спортивно - массовые мероприятия соревнования допускаются  дошкольники и взрослое население (с  допуском от врача).</w:t>
      </w:r>
    </w:p>
    <w:p w:rsidR="006E29C2" w:rsidRDefault="006E29C2" w:rsidP="00476160">
      <w:pPr>
        <w:jc w:val="center"/>
        <w:rPr>
          <w:b/>
        </w:rPr>
      </w:pPr>
    </w:p>
    <w:p w:rsidR="00476160" w:rsidRDefault="00476160" w:rsidP="00476160">
      <w:pPr>
        <w:jc w:val="center"/>
        <w:rPr>
          <w:b/>
        </w:rPr>
      </w:pPr>
      <w:r>
        <w:rPr>
          <w:b/>
        </w:rPr>
        <w:lastRenderedPageBreak/>
        <w:t>6. Определение победителей</w:t>
      </w:r>
    </w:p>
    <w:p w:rsidR="00476160" w:rsidRDefault="00476160" w:rsidP="00476160">
      <w:r>
        <w:t xml:space="preserve">    Общеобразовательные учреждения Камышловского района  подразделяются на 2 группы. 1 группа (ОУ с количеством  более100 учащихся) и 2 группа (ОУ  с количеством менее 100 учащихся).</w:t>
      </w:r>
    </w:p>
    <w:p w:rsidR="00476160" w:rsidRDefault="00476160" w:rsidP="00476160"/>
    <w:p w:rsidR="00476160" w:rsidRDefault="00476160" w:rsidP="00476160">
      <w:pPr>
        <w:ind w:firstLine="540"/>
      </w:pPr>
      <w:r>
        <w:t>1 группа                                                                                    2 группа</w:t>
      </w:r>
    </w:p>
    <w:p w:rsidR="00476160" w:rsidRDefault="00476160" w:rsidP="00476160">
      <w:r>
        <w:t xml:space="preserve">1) МКОУ </w:t>
      </w:r>
      <w:proofErr w:type="spellStart"/>
      <w:r>
        <w:t>Порошинская</w:t>
      </w:r>
      <w:proofErr w:type="spellEnd"/>
      <w:r>
        <w:t xml:space="preserve"> СОШ                                           1) МКОУ </w:t>
      </w:r>
      <w:proofErr w:type="spellStart"/>
      <w:r>
        <w:t>Галкинская</w:t>
      </w:r>
      <w:proofErr w:type="spellEnd"/>
      <w:r>
        <w:t xml:space="preserve"> СОШ</w:t>
      </w:r>
    </w:p>
    <w:p w:rsidR="00476160" w:rsidRDefault="00476160" w:rsidP="00476160">
      <w:r>
        <w:t xml:space="preserve">2) МКОУ </w:t>
      </w:r>
      <w:proofErr w:type="spellStart"/>
      <w:r>
        <w:t>Скатинская</w:t>
      </w:r>
      <w:proofErr w:type="spellEnd"/>
      <w:r>
        <w:t xml:space="preserve"> СОШ                                               2) МКОУ </w:t>
      </w:r>
      <w:proofErr w:type="spellStart"/>
      <w:r>
        <w:t>Квашнинская</w:t>
      </w:r>
      <w:proofErr w:type="spellEnd"/>
      <w:r>
        <w:t xml:space="preserve"> СОШ</w:t>
      </w:r>
    </w:p>
    <w:p w:rsidR="00476160" w:rsidRDefault="00476160" w:rsidP="00476160">
      <w:r>
        <w:t xml:space="preserve">3) МКОУ </w:t>
      </w:r>
      <w:proofErr w:type="spellStart"/>
      <w:r>
        <w:t>Баранниковская</w:t>
      </w:r>
      <w:proofErr w:type="spellEnd"/>
      <w:proofErr w:type="gramStart"/>
      <w:r>
        <w:t xml:space="preserve"> С</w:t>
      </w:r>
      <w:proofErr w:type="gramEnd"/>
      <w:r>
        <w:t xml:space="preserve">                                              3) МКОУ </w:t>
      </w:r>
      <w:proofErr w:type="spellStart"/>
      <w:r>
        <w:t>Кочневская</w:t>
      </w:r>
      <w:proofErr w:type="spellEnd"/>
      <w:r>
        <w:t xml:space="preserve"> СОШ          </w:t>
      </w:r>
    </w:p>
    <w:p w:rsidR="00476160" w:rsidRDefault="00476160" w:rsidP="00476160">
      <w:r>
        <w:t xml:space="preserve">4) МКОУ </w:t>
      </w:r>
      <w:proofErr w:type="spellStart"/>
      <w:r>
        <w:t>Обуховская</w:t>
      </w:r>
      <w:proofErr w:type="spellEnd"/>
      <w:r>
        <w:t xml:space="preserve"> СОШ                                              4) МКОУ </w:t>
      </w:r>
      <w:proofErr w:type="spellStart"/>
      <w:r>
        <w:t>Ожгихинская</w:t>
      </w:r>
      <w:proofErr w:type="spellEnd"/>
      <w:r>
        <w:t xml:space="preserve"> ООШ</w:t>
      </w:r>
    </w:p>
    <w:p w:rsidR="00476160" w:rsidRDefault="00476160" w:rsidP="00476160">
      <w:r>
        <w:t xml:space="preserve">5) МКОУ </w:t>
      </w:r>
      <w:proofErr w:type="spellStart"/>
      <w:r>
        <w:t>Захаровская</w:t>
      </w:r>
      <w:proofErr w:type="spellEnd"/>
      <w:r>
        <w:t xml:space="preserve"> СОШ                                             5) МКОУ Никольская ООШ</w:t>
      </w:r>
    </w:p>
    <w:p w:rsidR="00476160" w:rsidRDefault="00476160" w:rsidP="00476160">
      <w:r>
        <w:t xml:space="preserve">6) МКОУ Октябрьская СОШ </w:t>
      </w:r>
      <w:r w:rsidR="00631E7A">
        <w:t xml:space="preserve">                                        </w:t>
      </w:r>
      <w:r w:rsidR="00BF5EAB">
        <w:t xml:space="preserve"> </w:t>
      </w:r>
      <w:r w:rsidR="00631E7A">
        <w:t xml:space="preserve">  6)МКОУ </w:t>
      </w:r>
      <w:proofErr w:type="spellStart"/>
      <w:r w:rsidR="00631E7A">
        <w:t>Аксарихинская</w:t>
      </w:r>
      <w:proofErr w:type="spellEnd"/>
      <w:r w:rsidR="00631E7A">
        <w:t xml:space="preserve"> СОШ</w:t>
      </w:r>
    </w:p>
    <w:p w:rsidR="00476160" w:rsidRDefault="00476160" w:rsidP="00476160">
      <w:r>
        <w:t xml:space="preserve">                                                                                 </w:t>
      </w:r>
      <w:r w:rsidR="00631E7A">
        <w:t xml:space="preserve">          </w:t>
      </w:r>
      <w:r w:rsidR="00BF5EAB">
        <w:t xml:space="preserve"> </w:t>
      </w:r>
      <w:r w:rsidR="00631E7A">
        <w:t xml:space="preserve"> 7) МКОУ </w:t>
      </w:r>
      <w:proofErr w:type="spellStart"/>
      <w:r w:rsidR="00631E7A">
        <w:t>Куровская</w:t>
      </w:r>
      <w:proofErr w:type="spellEnd"/>
      <w:r w:rsidR="00631E7A">
        <w:t xml:space="preserve"> О</w:t>
      </w:r>
      <w:r>
        <w:t>ОШ</w:t>
      </w:r>
    </w:p>
    <w:p w:rsidR="00476160" w:rsidRDefault="00476160" w:rsidP="00476160">
      <w:r>
        <w:t xml:space="preserve">                                                                                   </w:t>
      </w:r>
      <w:r w:rsidR="00631E7A">
        <w:t xml:space="preserve">          </w:t>
      </w:r>
      <w:r>
        <w:t xml:space="preserve">                                                                                                                                             </w:t>
      </w:r>
    </w:p>
    <w:p w:rsidR="00476160" w:rsidRDefault="00476160" w:rsidP="00476160">
      <w:r>
        <w:t>В зачет Спартакиады   входят 9 соревнований:</w:t>
      </w:r>
    </w:p>
    <w:p w:rsidR="00476160" w:rsidRDefault="00476160" w:rsidP="00476160">
      <w:r>
        <w:t>- кросс (о</w:t>
      </w:r>
      <w:r w:rsidR="00631E7A">
        <w:t>сенний</w:t>
      </w:r>
      <w:r>
        <w:t>);</w:t>
      </w:r>
    </w:p>
    <w:p w:rsidR="00476160" w:rsidRDefault="00476160" w:rsidP="00476160">
      <w:r>
        <w:t>- баскетбол (юноши и девушки);</w:t>
      </w:r>
    </w:p>
    <w:p w:rsidR="00476160" w:rsidRDefault="00476160" w:rsidP="00476160">
      <w:r>
        <w:t>- волейбол (юноши и девушки);</w:t>
      </w:r>
    </w:p>
    <w:p w:rsidR="00476160" w:rsidRDefault="00476160" w:rsidP="00476160">
      <w:r>
        <w:t>- футбол  «</w:t>
      </w:r>
      <w:proofErr w:type="spellStart"/>
      <w:r>
        <w:t>Кожанный</w:t>
      </w:r>
      <w:proofErr w:type="spellEnd"/>
      <w:r>
        <w:t xml:space="preserve"> мяч»</w:t>
      </w:r>
    </w:p>
    <w:p w:rsidR="00476160" w:rsidRDefault="00476160" w:rsidP="00476160">
      <w:r>
        <w:t>- лыжные гонки (эстафета «</w:t>
      </w:r>
      <w:proofErr w:type="spellStart"/>
      <w:r>
        <w:t>Камышловские</w:t>
      </w:r>
      <w:proofErr w:type="spellEnd"/>
      <w:r>
        <w:t xml:space="preserve"> известия» или « Наши надежды»);</w:t>
      </w:r>
    </w:p>
    <w:p w:rsidR="00476160" w:rsidRDefault="00BF5EAB" w:rsidP="00476160">
      <w:r>
        <w:t>-</w:t>
      </w:r>
      <w:r w:rsidR="00476160">
        <w:t xml:space="preserve"> ГТО;</w:t>
      </w:r>
    </w:p>
    <w:p w:rsidR="00476160" w:rsidRDefault="00476160" w:rsidP="00476160">
      <w:r>
        <w:t>- легкая атлетика.</w:t>
      </w:r>
    </w:p>
    <w:p w:rsidR="00476160" w:rsidRDefault="00476160" w:rsidP="00476160">
      <w:pPr>
        <w:ind w:firstLine="540"/>
        <w:jc w:val="both"/>
      </w:pPr>
      <w:r>
        <w:t xml:space="preserve"> При подведении итогов Спартакиады выигрывает </w:t>
      </w:r>
      <w:proofErr w:type="gramStart"/>
      <w:r>
        <w:t>команда</w:t>
      </w:r>
      <w:proofErr w:type="gramEnd"/>
      <w:r>
        <w:t xml:space="preserve"> набравшая наименьшее количество очков из 9 соревнований. При равном количестве очков берется  десятое, если надо одиннадцатое  лучшее соревнование. Если и при этом остается равное количество очков преимущество отдается команде  занявшей наибольшее количество  1-х мест, если нет  1 места или равное количество 1 мест, то преимущество отдается команде с наибольшим  количеством занявших  2  или 3 место.  </w:t>
      </w:r>
    </w:p>
    <w:p w:rsidR="00476160" w:rsidRDefault="00476160" w:rsidP="00476160">
      <w:pPr>
        <w:ind w:firstLine="540"/>
        <w:jc w:val="both"/>
      </w:pPr>
      <w:r>
        <w:t xml:space="preserve">   </w:t>
      </w:r>
      <w:r>
        <w:rPr>
          <w:b/>
        </w:rPr>
        <w:t>За подставное лицо в команде, снимается полностью вся команда.</w:t>
      </w:r>
    </w:p>
    <w:p w:rsidR="00476160" w:rsidRDefault="00476160" w:rsidP="00476160">
      <w:pPr>
        <w:ind w:firstLine="540"/>
        <w:jc w:val="both"/>
      </w:pPr>
      <w:r>
        <w:t>Командное место подсчитывается по 12 лучших человек у 1 группы (6 юношей, плюс 6 девушек) и по 10 лучших человек у 2 группы (5 юношей, плюс 5 девушек).</w:t>
      </w:r>
    </w:p>
    <w:p w:rsidR="00476160" w:rsidRDefault="00476160" w:rsidP="00476160">
      <w:pPr>
        <w:ind w:firstLine="540"/>
        <w:jc w:val="both"/>
      </w:pPr>
      <w:r>
        <w:t xml:space="preserve"> Личное первенство среди учащихся общеобразовательных учреждений Камышловского района  определяется по рейтингу в течение всего учебного года по календа</w:t>
      </w:r>
      <w:r w:rsidR="00162BC7">
        <w:t>рному плану Спартакиады  на 2017-2018</w:t>
      </w:r>
      <w:r>
        <w:t xml:space="preserve"> учебный год. За 1 место 10 баллов, за 2 место- 9 и т.д., за участие 1 бал.</w:t>
      </w:r>
    </w:p>
    <w:p w:rsidR="00476160" w:rsidRDefault="00476160" w:rsidP="00476160">
      <w:pPr>
        <w:ind w:firstLine="540"/>
        <w:jc w:val="both"/>
      </w:pPr>
      <w:r>
        <w:t xml:space="preserve">  </w:t>
      </w:r>
      <w:proofErr w:type="gramStart"/>
      <w:r>
        <w:t>Отдельно  определяется рейтинг среди учащихся МКУ ДО ДЮСШ Камышловского района за участие в  зональных, областных, окружных и всероссийских соревнованиях (считаются только:</w:t>
      </w:r>
      <w:proofErr w:type="gramEnd"/>
      <w:r>
        <w:t xml:space="preserve"> </w:t>
      </w:r>
      <w:proofErr w:type="gramStart"/>
      <w:r>
        <w:t>Первенства  и  Чемпионаты Свердловской области</w:t>
      </w:r>
      <w:r w:rsidR="00BF5EAB">
        <w:t>, Первенства и Чемпионаты России</w:t>
      </w:r>
      <w:r>
        <w:t xml:space="preserve"> по всем видам спорта: лыжные гонки, мини-футбол, каратэ, легкая атлетика, баскетбол, волейбол).</w:t>
      </w:r>
      <w:proofErr w:type="gramEnd"/>
      <w:r>
        <w:t xml:space="preserve"> </w:t>
      </w:r>
      <w:proofErr w:type="gramStart"/>
      <w:r>
        <w:t>За  матчевые встречи и открытые соревнования очки в областной рейтинг не зачисляются.</w:t>
      </w:r>
      <w:proofErr w:type="gramEnd"/>
    </w:p>
    <w:p w:rsidR="00476160" w:rsidRDefault="00476160" w:rsidP="00476160">
      <w:pPr>
        <w:ind w:firstLine="540"/>
        <w:jc w:val="both"/>
      </w:pPr>
      <w:r>
        <w:t>За участие в зональных и окружных соревнованиях начисляется по 2 балла, а с 1 по 10 место 20, 19 , 18 и т.д. очков.</w:t>
      </w:r>
    </w:p>
    <w:p w:rsidR="00476160" w:rsidRDefault="00476160" w:rsidP="00476160">
      <w:pPr>
        <w:ind w:firstLine="540"/>
        <w:jc w:val="both"/>
      </w:pPr>
      <w:r>
        <w:t>За участие в областных соревнованиях начисляется по 5 баллов, а с 1 по 20 место по 50,49,48,и т. д. очков.</w:t>
      </w:r>
    </w:p>
    <w:p w:rsidR="00476160" w:rsidRDefault="00476160" w:rsidP="00476160">
      <w:pPr>
        <w:ind w:firstLine="540"/>
        <w:jc w:val="both"/>
      </w:pPr>
      <w:r>
        <w:t>За участие во Всероссийских соревнованиях начисляется по 10 баллов, за 1 место -100, 99 и т.д. до 50 места.</w:t>
      </w:r>
    </w:p>
    <w:p w:rsidR="00BF5EAB" w:rsidRDefault="00BF5EAB" w:rsidP="00476160">
      <w:pPr>
        <w:ind w:firstLine="540"/>
        <w:jc w:val="both"/>
      </w:pPr>
      <w:r>
        <w:t xml:space="preserve">    За участие в международных соревнованиях начисляются по 20 баллов за участие, за 1 место 200, 199 и т.д. до 100 места.</w:t>
      </w:r>
    </w:p>
    <w:p w:rsidR="00476160" w:rsidRDefault="00476160" w:rsidP="00476160">
      <w:pPr>
        <w:ind w:firstLine="540"/>
        <w:jc w:val="both"/>
      </w:pPr>
      <w:r>
        <w:t xml:space="preserve">  </w:t>
      </w:r>
      <w:proofErr w:type="gramStart"/>
      <w:r>
        <w:t>При подведении итогов за год подводятся отдельно районный (на ученик года Камышловско</w:t>
      </w:r>
      <w:r w:rsidR="00BF5EAB">
        <w:t xml:space="preserve">го района), </w:t>
      </w:r>
      <w:r>
        <w:t xml:space="preserve">на </w:t>
      </w:r>
      <w:r w:rsidR="00631E7A">
        <w:t xml:space="preserve">спортивную элиту Камышловского </w:t>
      </w:r>
      <w:r w:rsidR="00BF5EAB">
        <w:t>района (входят вместе</w:t>
      </w:r>
      <w:proofErr w:type="gramEnd"/>
      <w:r w:rsidR="00BF5EAB">
        <w:t xml:space="preserve"> </w:t>
      </w:r>
      <w:r w:rsidR="00BF5EAB">
        <w:lastRenderedPageBreak/>
        <w:t>районный рейтинг плюс выездные соревнования (зональные, областные, окружные, всероссийские и международные).</w:t>
      </w:r>
    </w:p>
    <w:p w:rsidR="00476160" w:rsidRDefault="00476160" w:rsidP="00476160">
      <w:pPr>
        <w:jc w:val="center"/>
        <w:rPr>
          <w:b/>
        </w:rPr>
      </w:pPr>
    </w:p>
    <w:p w:rsidR="00476160" w:rsidRDefault="00476160" w:rsidP="00476160">
      <w:pPr>
        <w:jc w:val="center"/>
        <w:rPr>
          <w:b/>
        </w:rPr>
      </w:pPr>
      <w:bookmarkStart w:id="0" w:name="_GoBack"/>
      <w:bookmarkEnd w:id="0"/>
      <w:r>
        <w:rPr>
          <w:b/>
        </w:rPr>
        <w:t>7. Награждение</w:t>
      </w:r>
    </w:p>
    <w:p w:rsidR="00476160" w:rsidRDefault="00476160" w:rsidP="00476160">
      <w:pPr>
        <w:ind w:firstLine="540"/>
        <w:jc w:val="both"/>
      </w:pPr>
      <w:r>
        <w:t xml:space="preserve">Команды-победители и призеры Спартакиады  за год по 1 и 2 группе награждаются кубками и грамотами. Участники, завоевавшие призовые места в личном зачете, награждаются грамотами и медалями отдельно за районный и областной рейтинг с внесением  на доску почета в ДЮСШ.  </w:t>
      </w:r>
    </w:p>
    <w:p w:rsidR="00476160" w:rsidRDefault="00476160" w:rsidP="00476160">
      <w:pPr>
        <w:jc w:val="center"/>
        <w:rPr>
          <w:b/>
        </w:rPr>
      </w:pPr>
      <w:r>
        <w:rPr>
          <w:b/>
        </w:rPr>
        <w:t>8. Заявки и судейство</w:t>
      </w:r>
    </w:p>
    <w:p w:rsidR="00476160" w:rsidRDefault="00476160" w:rsidP="00476160">
      <w:pPr>
        <w:ind w:firstLine="540"/>
        <w:jc w:val="both"/>
      </w:pPr>
      <w:proofErr w:type="gramStart"/>
      <w:r>
        <w:t>Заявки, заверенные врачом, подаются в судейскую коллегию по прибытию на соревнования с полным заполнением данных на победителей и призеров (фамилия, имя, отчество, дата и год рождения, домашний адрес.</w:t>
      </w:r>
      <w:proofErr w:type="gramEnd"/>
    </w:p>
    <w:p w:rsidR="00476160" w:rsidRDefault="00476160" w:rsidP="00476160">
      <w:pPr>
        <w:ind w:firstLine="540"/>
        <w:jc w:val="both"/>
      </w:pPr>
      <w:r>
        <w:t>За справками обращаться по телефону: 41-7-97 – ДЮСШ,</w:t>
      </w:r>
    </w:p>
    <w:p w:rsidR="00476160" w:rsidRDefault="00476160" w:rsidP="00476160">
      <w:pPr>
        <w:ind w:firstLine="540"/>
        <w:jc w:val="both"/>
      </w:pPr>
      <w:r>
        <w:t xml:space="preserve">                             </w:t>
      </w:r>
      <w:r w:rsidR="006E29C2">
        <w:t xml:space="preserve">                            </w:t>
      </w:r>
      <w:r>
        <w:t xml:space="preserve">      2-49 – 48 – ОКМС.</w:t>
      </w:r>
    </w:p>
    <w:p w:rsidR="00476160" w:rsidRDefault="00476160" w:rsidP="00476160">
      <w:pPr>
        <w:ind w:firstLine="540"/>
        <w:jc w:val="both"/>
      </w:pPr>
    </w:p>
    <w:p w:rsidR="00476160" w:rsidRDefault="00476160" w:rsidP="00476160">
      <w:pPr>
        <w:ind w:firstLine="540"/>
        <w:jc w:val="both"/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476160" w:rsidRDefault="00476160" w:rsidP="00476160">
      <w:pPr>
        <w:ind w:firstLine="540"/>
        <w:jc w:val="center"/>
        <w:rPr>
          <w:b/>
          <w:sz w:val="28"/>
          <w:szCs w:val="28"/>
        </w:rPr>
      </w:pPr>
    </w:p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70"/>
    <w:rsid w:val="00162BC7"/>
    <w:rsid w:val="003B3F70"/>
    <w:rsid w:val="00476160"/>
    <w:rsid w:val="00631E7A"/>
    <w:rsid w:val="006E29C2"/>
    <w:rsid w:val="00965654"/>
    <w:rsid w:val="00AC3781"/>
    <w:rsid w:val="00BF5EAB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7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78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7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7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7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FFF8F-1E13-4C46-8EC1-6D7869883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2017-05-31T03:45:00Z</cp:lastPrinted>
  <dcterms:created xsi:type="dcterms:W3CDTF">2016-09-07T02:57:00Z</dcterms:created>
  <dcterms:modified xsi:type="dcterms:W3CDTF">2017-08-31T04:17:00Z</dcterms:modified>
</cp:coreProperties>
</file>