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89" w:rsidRDefault="00C26589" w:rsidP="00C26589">
      <w:pPr>
        <w:jc w:val="right"/>
      </w:pPr>
      <w:r>
        <w:t xml:space="preserve">                                                                                                  Утверждаю:</w:t>
      </w:r>
    </w:p>
    <w:p w:rsidR="00C26589" w:rsidRDefault="00C26589" w:rsidP="00C26589">
      <w:pPr>
        <w:jc w:val="right"/>
      </w:pPr>
      <w:r>
        <w:t xml:space="preserve">                                                                  И.О. директора МКУ ДО ДЮСШ</w:t>
      </w:r>
    </w:p>
    <w:p w:rsidR="00C26589" w:rsidRDefault="00C26589" w:rsidP="00C26589">
      <w:pPr>
        <w:jc w:val="right"/>
      </w:pPr>
      <w:r>
        <w:t xml:space="preserve">                                                                         Камышловского района</w:t>
      </w:r>
    </w:p>
    <w:p w:rsidR="00C26589" w:rsidRDefault="00C26589" w:rsidP="00C26589">
      <w:pPr>
        <w:jc w:val="right"/>
      </w:pPr>
      <w:r>
        <w:t>.                                                                               Белов Н.В.</w:t>
      </w:r>
    </w:p>
    <w:p w:rsidR="00C26589" w:rsidRDefault="00C26589" w:rsidP="00C26589">
      <w:pPr>
        <w:jc w:val="right"/>
      </w:pPr>
      <w:r>
        <w:t xml:space="preserve">                                                                                _________________</w:t>
      </w:r>
    </w:p>
    <w:p w:rsidR="00C26589" w:rsidRDefault="00C26589" w:rsidP="00C26589">
      <w:pPr>
        <w:jc w:val="right"/>
      </w:pPr>
    </w:p>
    <w:p w:rsidR="00C26589" w:rsidRDefault="00C26589" w:rsidP="00C26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26589" w:rsidRDefault="00C26589" w:rsidP="00C26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районных соревнованиях среди дошкольников</w:t>
      </w:r>
    </w:p>
    <w:p w:rsidR="00C26589" w:rsidRDefault="00C26589" w:rsidP="00C26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Веселые старты».</w:t>
      </w:r>
    </w:p>
    <w:p w:rsidR="00C26589" w:rsidRDefault="00C26589" w:rsidP="00C26589">
      <w:pPr>
        <w:jc w:val="center"/>
        <w:rPr>
          <w:b/>
        </w:rPr>
      </w:pPr>
      <w:r>
        <w:rPr>
          <w:b/>
        </w:rPr>
        <w:t>1 Цели и задачи:</w:t>
      </w:r>
    </w:p>
    <w:p w:rsidR="00C26589" w:rsidRDefault="00C26589" w:rsidP="00C26589">
      <w:r>
        <w:t>- пропаганда здорового образа жизни;</w:t>
      </w:r>
    </w:p>
    <w:p w:rsidR="00C26589" w:rsidRDefault="00C26589" w:rsidP="00C26589">
      <w:r>
        <w:t>- привлечение дошкольников  к регулярным занятиям физической культурой и спортом;</w:t>
      </w:r>
    </w:p>
    <w:p w:rsidR="00C26589" w:rsidRDefault="00C26589" w:rsidP="00C26589">
      <w:r>
        <w:t>- развитие быстроты, силы, ловкости и выносливости;</w:t>
      </w:r>
    </w:p>
    <w:p w:rsidR="00C26589" w:rsidRDefault="00C26589" w:rsidP="00C26589">
      <w:r>
        <w:t>- развитие у детей умения быть организованными, поддерживать дружеские взаимоотношения со сверстниками.</w:t>
      </w:r>
    </w:p>
    <w:p w:rsidR="00C26589" w:rsidRDefault="00C26589" w:rsidP="00C26589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2 Время и место проведения.</w:t>
      </w:r>
    </w:p>
    <w:p w:rsidR="00C26589" w:rsidRDefault="00C26589" w:rsidP="00C26589">
      <w:r>
        <w:t xml:space="preserve">      Соревнования</w:t>
      </w:r>
      <w:r w:rsidR="00276B48">
        <w:t xml:space="preserve"> « Веселые старты» проводятся 24 мая 2017</w:t>
      </w:r>
      <w:r>
        <w:t xml:space="preserve"> г. на базе </w:t>
      </w:r>
      <w:proofErr w:type="spellStart"/>
      <w:r>
        <w:t>Обуховской</w:t>
      </w:r>
      <w:proofErr w:type="spellEnd"/>
      <w:r>
        <w:t xml:space="preserve">  СОШ. Начало соревнования в 10.00 ч.</w:t>
      </w:r>
    </w:p>
    <w:p w:rsidR="00C26589" w:rsidRDefault="00C26589" w:rsidP="00C26589">
      <w:pPr>
        <w:jc w:val="center"/>
        <w:rPr>
          <w:b/>
        </w:rPr>
      </w:pPr>
      <w:r>
        <w:rPr>
          <w:b/>
        </w:rPr>
        <w:t>3. Руководство проведением соревнований.</w:t>
      </w:r>
    </w:p>
    <w:p w:rsidR="00C26589" w:rsidRDefault="00C26589" w:rsidP="00C26589">
      <w:r>
        <w:t xml:space="preserve">    Общее руководство проведением с</w:t>
      </w:r>
      <w:r w:rsidR="00276B48">
        <w:t>оревнований возлагается  на  МКУ ДО</w:t>
      </w:r>
      <w:r>
        <w:t xml:space="preserve"> ДЮСШ Камышловского района.</w:t>
      </w:r>
    </w:p>
    <w:p w:rsidR="00C26589" w:rsidRDefault="00C26589" w:rsidP="00C26589">
      <w:r>
        <w:t xml:space="preserve"> Главный судья соревнований: Белова В.А. </w:t>
      </w:r>
    </w:p>
    <w:p w:rsidR="00C26589" w:rsidRDefault="00C26589" w:rsidP="00C26589">
      <w:r>
        <w:t xml:space="preserve"> Главный секретарь: Косарев С.В.</w:t>
      </w:r>
    </w:p>
    <w:p w:rsidR="00C26589" w:rsidRDefault="00C26589" w:rsidP="00C26589">
      <w:pPr>
        <w:jc w:val="center"/>
        <w:rPr>
          <w:b/>
        </w:rPr>
      </w:pPr>
      <w:r>
        <w:rPr>
          <w:b/>
        </w:rPr>
        <w:t>4. Участники соревнований.</w:t>
      </w:r>
    </w:p>
    <w:p w:rsidR="00C26589" w:rsidRDefault="00C26589" w:rsidP="00C26589">
      <w:r>
        <w:t xml:space="preserve">  В соревнованиях принимают участие сборные команды детских садов. Состав команды 3 девочки и 3 мальчика. Команда должна быть в единой спортивной форме (футболки), в сменной  спортивной обуви,  название команды, девиз и эмблему на футболку.</w:t>
      </w:r>
    </w:p>
    <w:p w:rsidR="00C26589" w:rsidRDefault="00C26589" w:rsidP="00C26589">
      <w:pPr>
        <w:jc w:val="center"/>
        <w:rPr>
          <w:b/>
        </w:rPr>
      </w:pPr>
      <w:r>
        <w:rPr>
          <w:b/>
        </w:rPr>
        <w:t>5. Программа соревнований.</w:t>
      </w:r>
    </w:p>
    <w:p w:rsidR="00C26589" w:rsidRDefault="00C26589" w:rsidP="00C26589">
      <w:r>
        <w:t>1. Круг почета всех команд  по спортивному залу;</w:t>
      </w:r>
    </w:p>
    <w:p w:rsidR="00C26589" w:rsidRDefault="00C26589" w:rsidP="00C26589">
      <w:r>
        <w:t>2. Представление команд;</w:t>
      </w:r>
    </w:p>
    <w:p w:rsidR="00C26589" w:rsidRDefault="00C26589" w:rsidP="00C26589">
      <w:pPr>
        <w:jc w:val="center"/>
        <w:rPr>
          <w:b/>
        </w:rPr>
      </w:pPr>
      <w:r>
        <w:rPr>
          <w:b/>
        </w:rPr>
        <w:t>Состязания.</w:t>
      </w:r>
    </w:p>
    <w:p w:rsidR="00C26589" w:rsidRDefault="00C26589" w:rsidP="00C26589">
      <w:pPr>
        <w:jc w:val="center"/>
        <w:rPr>
          <w:b/>
        </w:rPr>
      </w:pPr>
    </w:p>
    <w:p w:rsidR="00C26589" w:rsidRDefault="00C26589" w:rsidP="00C26589">
      <w:pPr>
        <w:numPr>
          <w:ilvl w:val="0"/>
          <w:numId w:val="1"/>
        </w:numPr>
        <w:rPr>
          <w:b/>
        </w:rPr>
      </w:pPr>
      <w:r>
        <w:rPr>
          <w:b/>
        </w:rPr>
        <w:t>Бег змейкой с мячом в руках.</w:t>
      </w:r>
    </w:p>
    <w:p w:rsidR="00C26589" w:rsidRDefault="00C26589" w:rsidP="00C26589">
      <w:pPr>
        <w:ind w:left="360"/>
      </w:pPr>
      <w:r>
        <w:t>Участник команды с мячом в руках  бежит змейкой вокруг стоек (расстояние 10 м.), передает мяч следующему участнику команды, сам становится в конец колонны.</w:t>
      </w:r>
    </w:p>
    <w:p w:rsidR="00C26589" w:rsidRDefault="00C26589" w:rsidP="00C26589">
      <w:pPr>
        <w:pStyle w:val="a3"/>
        <w:numPr>
          <w:ilvl w:val="0"/>
          <w:numId w:val="1"/>
        </w:numPr>
      </w:pPr>
      <w:r>
        <w:rPr>
          <w:b/>
        </w:rPr>
        <w:t>Прыжки на большом мяче</w:t>
      </w:r>
      <w:r>
        <w:t xml:space="preserve">. </w:t>
      </w:r>
    </w:p>
    <w:p w:rsidR="00C26589" w:rsidRDefault="00C26589" w:rsidP="00C26589">
      <w:pPr>
        <w:pStyle w:val="a3"/>
      </w:pPr>
      <w:r>
        <w:t>Сидя на большом мяче, держась за уши мяча, участник  команды прыгает до стойки и  обратно, передает мяч следующему участнику.</w:t>
      </w:r>
    </w:p>
    <w:p w:rsidR="00C26589" w:rsidRDefault="00C26589" w:rsidP="00C26589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Проползти по скамейке на животе.</w:t>
      </w:r>
    </w:p>
    <w:p w:rsidR="00C26589" w:rsidRDefault="00C26589" w:rsidP="00C26589">
      <w:pPr>
        <w:pStyle w:val="a3"/>
        <w:jc w:val="both"/>
      </w:pPr>
      <w:r>
        <w:t>Подтягиваясь  двумя руками проползти  по скамейке на животе, обежать стойку и обратно бегом.</w:t>
      </w:r>
    </w:p>
    <w:p w:rsidR="00C26589" w:rsidRDefault="00276B48" w:rsidP="00C2658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Самокат (свой).</w:t>
      </w:r>
    </w:p>
    <w:p w:rsidR="00C26589" w:rsidRDefault="00C26589" w:rsidP="00C26589">
      <w:pPr>
        <w:ind w:left="720"/>
      </w:pPr>
      <w:r>
        <w:t xml:space="preserve">Участник </w:t>
      </w:r>
      <w:proofErr w:type="gramStart"/>
      <w:r>
        <w:t>катится</w:t>
      </w:r>
      <w:proofErr w:type="gramEnd"/>
      <w:r>
        <w:t xml:space="preserve"> на самокате  объезжает стойку  и обратно, передает самокат следующему участнику.</w:t>
      </w:r>
    </w:p>
    <w:p w:rsidR="00C26589" w:rsidRDefault="00C26589" w:rsidP="00C26589">
      <w:pPr>
        <w:numPr>
          <w:ilvl w:val="0"/>
          <w:numId w:val="2"/>
        </w:numPr>
        <w:rPr>
          <w:b/>
        </w:rPr>
      </w:pPr>
      <w:r>
        <w:rPr>
          <w:b/>
        </w:rPr>
        <w:t>Полоса препятствий.</w:t>
      </w:r>
    </w:p>
    <w:p w:rsidR="00C26589" w:rsidRDefault="00C26589" w:rsidP="00C26589">
      <w:pPr>
        <w:ind w:left="720"/>
      </w:pPr>
      <w:r>
        <w:t xml:space="preserve">Участник пролезает под дугой, пробегает по скамейке, перепрыгивает через препятствие, обегает стойку и обратно бегом, задевает рукой  следующего участника. </w:t>
      </w:r>
    </w:p>
    <w:p w:rsidR="00C26589" w:rsidRDefault="00C26589" w:rsidP="00C26589">
      <w:pPr>
        <w:ind w:left="360"/>
        <w:rPr>
          <w:b/>
        </w:rPr>
      </w:pPr>
      <w:r>
        <w:t xml:space="preserve">.   </w:t>
      </w:r>
      <w:r>
        <w:rPr>
          <w:b/>
        </w:rPr>
        <w:t xml:space="preserve">                       </w:t>
      </w:r>
    </w:p>
    <w:p w:rsidR="00C26589" w:rsidRDefault="00C26589" w:rsidP="00C26589">
      <w:pPr>
        <w:ind w:left="360"/>
      </w:pPr>
      <w:r>
        <w:t>Команды соревнуются  по 2 команды на время. Команда вытягивает номер (под которым будет выступать) по жеребьевке.</w:t>
      </w:r>
    </w:p>
    <w:p w:rsidR="00276B48" w:rsidRDefault="00276B48" w:rsidP="00C26589">
      <w:pPr>
        <w:ind w:left="360"/>
        <w:jc w:val="center"/>
        <w:rPr>
          <w:b/>
        </w:rPr>
      </w:pPr>
    </w:p>
    <w:p w:rsidR="00C26589" w:rsidRDefault="00C26589" w:rsidP="00C26589">
      <w:pPr>
        <w:ind w:left="360"/>
        <w:jc w:val="center"/>
        <w:rPr>
          <w:b/>
        </w:rPr>
      </w:pPr>
      <w:r>
        <w:rPr>
          <w:b/>
        </w:rPr>
        <w:lastRenderedPageBreak/>
        <w:t>6.</w:t>
      </w:r>
      <w:r>
        <w:t xml:space="preserve">  </w:t>
      </w:r>
      <w:r>
        <w:rPr>
          <w:b/>
        </w:rPr>
        <w:t>Награждение.</w:t>
      </w:r>
    </w:p>
    <w:p w:rsidR="00C26589" w:rsidRDefault="00C26589" w:rsidP="00C26589">
      <w:pPr>
        <w:ind w:left="360"/>
      </w:pPr>
      <w:r>
        <w:t xml:space="preserve">  Победители и пр</w:t>
      </w:r>
      <w:r w:rsidR="00276B48">
        <w:t>изеры награждаются грамотами МКУ ДО</w:t>
      </w:r>
      <w:bookmarkStart w:id="0" w:name="_GoBack"/>
      <w:bookmarkEnd w:id="0"/>
      <w:r>
        <w:t xml:space="preserve"> ДЮСШ Камышловского района.  Телефон для справок: 41-7-97. </w:t>
      </w:r>
    </w:p>
    <w:p w:rsidR="00C26589" w:rsidRDefault="00C26589" w:rsidP="00C26589"/>
    <w:p w:rsidR="00C26589" w:rsidRDefault="00C26589" w:rsidP="00C26589">
      <w:r>
        <w:rPr>
          <w:b/>
          <w:sz w:val="28"/>
          <w:szCs w:val="28"/>
        </w:rPr>
        <w:t xml:space="preserve">          Данное положение является вызовом на соревнование</w:t>
      </w:r>
    </w:p>
    <w:p w:rsidR="00274294" w:rsidRDefault="00274294"/>
    <w:sectPr w:rsidR="0027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7B7D"/>
    <w:multiLevelType w:val="hybridMultilevel"/>
    <w:tmpl w:val="7856D5C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423BD"/>
    <w:multiLevelType w:val="hybridMultilevel"/>
    <w:tmpl w:val="2258D7EC"/>
    <w:lvl w:ilvl="0" w:tplc="11D6C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8"/>
    <w:rsid w:val="00274294"/>
    <w:rsid w:val="00276B48"/>
    <w:rsid w:val="00C26589"/>
    <w:rsid w:val="00C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2017-04-07T04:37:00Z</dcterms:created>
  <dcterms:modified xsi:type="dcterms:W3CDTF">2017-04-07T04:43:00Z</dcterms:modified>
</cp:coreProperties>
</file>