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FF6" w:rsidRPr="00FA7FF6" w:rsidRDefault="00FA7FF6" w:rsidP="00FA7FF6">
      <w:pPr>
        <w:jc w:val="both"/>
      </w:pPr>
      <w:r w:rsidRPr="00FA7FF6">
        <w:t xml:space="preserve">                                                                             </w:t>
      </w:r>
      <w:r>
        <w:t xml:space="preserve">                   </w:t>
      </w:r>
      <w:r w:rsidRPr="00FA7FF6">
        <w:t xml:space="preserve"> Утверждаю:                                                                                                </w:t>
      </w:r>
    </w:p>
    <w:p w:rsidR="00FA7FF6" w:rsidRPr="00FA7FF6" w:rsidRDefault="00FA7FF6" w:rsidP="00FA7FF6">
      <w:pPr>
        <w:jc w:val="both"/>
      </w:pPr>
      <w:r w:rsidRPr="00FA7FF6">
        <w:t xml:space="preserve">                                                                                                 Директор МКОУ ДОД ДЮСШ </w:t>
      </w:r>
    </w:p>
    <w:p w:rsidR="00FA7FF6" w:rsidRDefault="00FA7FF6" w:rsidP="00FA7FF6">
      <w:pPr>
        <w:jc w:val="both"/>
      </w:pPr>
      <w:r w:rsidRPr="00FA7FF6">
        <w:t xml:space="preserve">                                                                                       </w:t>
      </w:r>
      <w:r>
        <w:t xml:space="preserve">        </w:t>
      </w:r>
      <w:r w:rsidRPr="00FA7FF6">
        <w:t xml:space="preserve">  Камышловского района </w:t>
      </w:r>
    </w:p>
    <w:p w:rsidR="00FA7FF6" w:rsidRPr="00FA7FF6" w:rsidRDefault="00FA7FF6" w:rsidP="00FA7FF6">
      <w:pPr>
        <w:jc w:val="both"/>
      </w:pPr>
      <w:r>
        <w:t xml:space="preserve">                                                                                                </w:t>
      </w:r>
      <w:r w:rsidRPr="00FA7FF6">
        <w:t xml:space="preserve"> Белов  Н.В.                                                                       </w:t>
      </w:r>
    </w:p>
    <w:p w:rsidR="00FA7FF6" w:rsidRPr="00FA7FF6" w:rsidRDefault="00FA7FF6" w:rsidP="00FA7FF6">
      <w:pPr>
        <w:jc w:val="both"/>
      </w:pPr>
      <w:r w:rsidRPr="00FA7FF6">
        <w:t xml:space="preserve">                                                                                           </w:t>
      </w:r>
    </w:p>
    <w:p w:rsidR="00FA7FF6" w:rsidRPr="00FA7FF6" w:rsidRDefault="00FA7FF6" w:rsidP="00FA7FF6">
      <w:pPr>
        <w:jc w:val="both"/>
      </w:pPr>
      <w:r w:rsidRPr="00FA7FF6">
        <w:t xml:space="preserve">                                                                                                 </w:t>
      </w:r>
      <w:r>
        <w:t>«    ____ »    _____________2015</w:t>
      </w:r>
      <w:r w:rsidRPr="00FA7FF6">
        <w:t xml:space="preserve"> г.         </w:t>
      </w:r>
    </w:p>
    <w:p w:rsidR="00FA7FF6" w:rsidRDefault="00FA7FF6" w:rsidP="00FA7FF6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A7FF6" w:rsidRDefault="00FA7FF6" w:rsidP="00FA7F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FA7FF6" w:rsidRDefault="00FA7FF6" w:rsidP="00FA7F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 районных соревнований по </w:t>
      </w:r>
      <w:proofErr w:type="spellStart"/>
      <w:r>
        <w:rPr>
          <w:b/>
          <w:sz w:val="28"/>
          <w:szCs w:val="28"/>
        </w:rPr>
        <w:t>полиатлону</w:t>
      </w:r>
      <w:proofErr w:type="spellEnd"/>
    </w:p>
    <w:p w:rsidR="00FA7FF6" w:rsidRDefault="00FA7FF6" w:rsidP="00FA7F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FA7FF6">
        <w:rPr>
          <w:b/>
        </w:rPr>
        <w:t>. Цели и задачи:</w:t>
      </w:r>
    </w:p>
    <w:p w:rsidR="00FA7FF6" w:rsidRDefault="00FA7FF6" w:rsidP="00FA7FF6">
      <w:r>
        <w:t>- привлечение учащихся Камышловского района  к регулярным занятиям физической культурой и спортом;</w:t>
      </w:r>
    </w:p>
    <w:p w:rsidR="00FA7FF6" w:rsidRDefault="00FA7FF6" w:rsidP="00FA7FF6">
      <w:r>
        <w:t>- пропаганда здорового образа жизни;</w:t>
      </w:r>
    </w:p>
    <w:p w:rsidR="00FA7FF6" w:rsidRDefault="00FA7FF6" w:rsidP="00FA7FF6">
      <w:r>
        <w:t>- повышение спортивного мастерства, выявление сильнейших спортсменов Камышловского района;</w:t>
      </w:r>
    </w:p>
    <w:p w:rsidR="00FA7FF6" w:rsidRDefault="00FA7FF6" w:rsidP="00FA7FF6">
      <w:pPr>
        <w:rPr>
          <w:b/>
        </w:rPr>
      </w:pPr>
      <w:r>
        <w:t xml:space="preserve">                                             </w:t>
      </w:r>
      <w:r>
        <w:rPr>
          <w:b/>
        </w:rPr>
        <w:t xml:space="preserve">   2. Время и место проведения</w:t>
      </w:r>
    </w:p>
    <w:p w:rsidR="00FA7FF6" w:rsidRDefault="00FA7FF6" w:rsidP="00FA7FF6">
      <w:r>
        <w:t xml:space="preserve">   С</w:t>
      </w:r>
      <w:r w:rsidR="00C15F7F">
        <w:t>оревнования проводятся 25 января</w:t>
      </w:r>
      <w:r>
        <w:t xml:space="preserve">  2015 г.</w:t>
      </w:r>
      <w:r w:rsidR="00C15F7F">
        <w:t xml:space="preserve"> </w:t>
      </w:r>
      <w:r>
        <w:t>в п.</w:t>
      </w:r>
      <w:r w:rsidR="00C15F7F">
        <w:t xml:space="preserve"> </w:t>
      </w:r>
      <w:bookmarkStart w:id="0" w:name="_GoBack"/>
      <w:bookmarkEnd w:id="0"/>
      <w:proofErr w:type="gramStart"/>
      <w:r>
        <w:t>Октябрьский</w:t>
      </w:r>
      <w:proofErr w:type="gramEnd"/>
      <w:r>
        <w:t xml:space="preserve"> Камышловского района. Соревнования зачетные. Зачет по 4 лучшим возрастным группам от команды по 1 группе и по 3 лучшим возрастным  г</w:t>
      </w:r>
      <w:r w:rsidR="007C0458">
        <w:t>руппам от команды по 2 группе (</w:t>
      </w:r>
      <w:r>
        <w:t>2 дев.+2 юн.)</w:t>
      </w:r>
    </w:p>
    <w:p w:rsidR="00FA7FF6" w:rsidRDefault="00FA7FF6" w:rsidP="00FA7FF6">
      <w:pPr>
        <w:rPr>
          <w:b/>
        </w:rPr>
      </w:pPr>
      <w:r>
        <w:t xml:space="preserve">                                                  </w:t>
      </w:r>
      <w:r>
        <w:rPr>
          <w:b/>
        </w:rPr>
        <w:t>3. Программа соревнований</w:t>
      </w:r>
    </w:p>
    <w:p w:rsidR="00FA7FF6" w:rsidRDefault="00FA7FF6" w:rsidP="00FA7FF6">
      <w:r>
        <w:t>Возрастные группы:</w:t>
      </w:r>
    </w:p>
    <w:p w:rsidR="00FA7FF6" w:rsidRDefault="00FA7FF6" w:rsidP="00FA7FF6">
      <w:pPr>
        <w:ind w:left="360"/>
      </w:pPr>
      <w:proofErr w:type="gramStart"/>
      <w:r>
        <w:t xml:space="preserve">1 </w:t>
      </w:r>
      <w:proofErr w:type="spellStart"/>
      <w:r>
        <w:t>гр</w:t>
      </w:r>
      <w:proofErr w:type="spellEnd"/>
      <w:r>
        <w:t>)  2006-2007 г.р.</w:t>
      </w:r>
      <w:proofErr w:type="gramEnd"/>
    </w:p>
    <w:p w:rsidR="00FA7FF6" w:rsidRDefault="00FA7FF6" w:rsidP="00FA7FF6">
      <w:r>
        <w:t xml:space="preserve">      </w:t>
      </w:r>
      <w:proofErr w:type="gramStart"/>
      <w:r>
        <w:t>2гр)  2004-2005 г.р.</w:t>
      </w:r>
      <w:proofErr w:type="gramEnd"/>
    </w:p>
    <w:p w:rsidR="00FA7FF6" w:rsidRDefault="00FA7FF6" w:rsidP="00FA7FF6">
      <w:pPr>
        <w:ind w:left="360"/>
      </w:pPr>
      <w:proofErr w:type="gramStart"/>
      <w:r>
        <w:t>3гр) 2001-2003 г.р.</w:t>
      </w:r>
      <w:proofErr w:type="gramEnd"/>
    </w:p>
    <w:p w:rsidR="00FA7FF6" w:rsidRDefault="00FA7FF6" w:rsidP="00FA7FF6">
      <w:pPr>
        <w:ind w:left="360"/>
      </w:pPr>
      <w:proofErr w:type="gramStart"/>
      <w:r>
        <w:t>4гр) 1999-2000 г.р.</w:t>
      </w:r>
      <w:proofErr w:type="gramEnd"/>
    </w:p>
    <w:p w:rsidR="00FA7FF6" w:rsidRDefault="00FA7FF6" w:rsidP="00FA7FF6">
      <w:pPr>
        <w:ind w:left="360"/>
      </w:pPr>
      <w:proofErr w:type="gramStart"/>
      <w:r>
        <w:t>5гр) 1997-1998 г.р.</w:t>
      </w:r>
      <w:proofErr w:type="gramEnd"/>
    </w:p>
    <w:p w:rsidR="00FA7FF6" w:rsidRDefault="00FA7FF6" w:rsidP="00FA7FF6">
      <w:r>
        <w:t xml:space="preserve"> Виды:</w:t>
      </w:r>
    </w:p>
    <w:p w:rsidR="00FA7FF6" w:rsidRDefault="00FA7FF6" w:rsidP="00FA7FF6">
      <w:pPr>
        <w:numPr>
          <w:ilvl w:val="0"/>
          <w:numId w:val="1"/>
        </w:numPr>
      </w:pPr>
      <w:r>
        <w:t xml:space="preserve">Стрельба из пневматической </w:t>
      </w:r>
      <w:proofErr w:type="gramStart"/>
      <w:r>
        <w:t>винтовки</w:t>
      </w:r>
      <w:proofErr w:type="gramEnd"/>
      <w:r>
        <w:t xml:space="preserve">  лежа, расстояние 5 метров, (кроме 1 и 2 возрастной группы).</w:t>
      </w:r>
    </w:p>
    <w:p w:rsidR="00FA7FF6" w:rsidRDefault="00FA7FF6" w:rsidP="00FA7FF6">
      <w:pPr>
        <w:numPr>
          <w:ilvl w:val="0"/>
          <w:numId w:val="1"/>
        </w:numPr>
      </w:pPr>
      <w:r>
        <w:t>Подтягивание у юношей на высокой перекладине и отжимание у девушек.</w:t>
      </w:r>
    </w:p>
    <w:p w:rsidR="00FA7FF6" w:rsidRDefault="00FA7FF6" w:rsidP="00FA7FF6">
      <w:pPr>
        <w:numPr>
          <w:ilvl w:val="0"/>
          <w:numId w:val="1"/>
        </w:numPr>
      </w:pPr>
      <w:r>
        <w:t>Лыжные гонки (свободный стиль):</w:t>
      </w:r>
    </w:p>
    <w:p w:rsidR="00FA7FF6" w:rsidRDefault="00FA7FF6" w:rsidP="00FA7FF6">
      <w:pPr>
        <w:ind w:left="360"/>
      </w:pPr>
      <w:r>
        <w:t xml:space="preserve">                                                          девушки                        юноши</w:t>
      </w:r>
    </w:p>
    <w:p w:rsidR="00FA7FF6" w:rsidRDefault="00FA7FF6" w:rsidP="00FA7FF6">
      <w:pPr>
        <w:ind w:left="360"/>
      </w:pPr>
      <w:proofErr w:type="gramStart"/>
      <w:r>
        <w:t xml:space="preserve">1 </w:t>
      </w:r>
      <w:proofErr w:type="spellStart"/>
      <w:r>
        <w:t>гр</w:t>
      </w:r>
      <w:proofErr w:type="spellEnd"/>
      <w:r>
        <w:t xml:space="preserve">)  2006-2007 г.р.                         </w:t>
      </w:r>
      <w:smartTag w:uri="urn:schemas-microsoft-com:office:smarttags" w:element="metricconverter">
        <w:smartTagPr>
          <w:attr w:name="ProductID" w:val="1 км"/>
        </w:smartTagPr>
        <w:r>
          <w:t>1 км</w:t>
        </w:r>
      </w:smartTag>
      <w:r>
        <w:t xml:space="preserve">.                                </w:t>
      </w:r>
      <w:smartTag w:uri="urn:schemas-microsoft-com:office:smarttags" w:element="metricconverter">
        <w:smartTagPr>
          <w:attr w:name="ProductID" w:val="1 км"/>
        </w:smartTagPr>
        <w:r>
          <w:t>1 км</w:t>
        </w:r>
      </w:smartTag>
      <w:r>
        <w:t>.</w:t>
      </w:r>
      <w:proofErr w:type="gramEnd"/>
    </w:p>
    <w:p w:rsidR="00FA7FF6" w:rsidRDefault="00FA7FF6" w:rsidP="00FA7FF6">
      <w:r>
        <w:t xml:space="preserve">      </w:t>
      </w:r>
      <w:proofErr w:type="gramStart"/>
      <w:r>
        <w:t xml:space="preserve">2гр)  2004-2005 г.р.                          </w:t>
      </w:r>
      <w:smartTag w:uri="urn:schemas-microsoft-com:office:smarttags" w:element="metricconverter">
        <w:smartTagPr>
          <w:attr w:name="ProductID" w:val="1 км"/>
        </w:smartTagPr>
        <w:r>
          <w:t>1 км</w:t>
        </w:r>
      </w:smartTag>
      <w:r>
        <w:t xml:space="preserve">.                                </w:t>
      </w:r>
      <w:smartTag w:uri="urn:schemas-microsoft-com:office:smarttags" w:element="metricconverter">
        <w:smartTagPr>
          <w:attr w:name="ProductID" w:val="1 км"/>
        </w:smartTagPr>
        <w:r>
          <w:t>1 км</w:t>
        </w:r>
      </w:smartTag>
      <w:r>
        <w:t xml:space="preserve">.  </w:t>
      </w:r>
      <w:proofErr w:type="gramEnd"/>
    </w:p>
    <w:p w:rsidR="00FA7FF6" w:rsidRDefault="00FA7FF6" w:rsidP="00FA7FF6">
      <w:pPr>
        <w:ind w:left="360"/>
      </w:pPr>
      <w:proofErr w:type="gramStart"/>
      <w:r>
        <w:t xml:space="preserve">3гр) 2001- 2003 г.р.                          </w:t>
      </w:r>
      <w:smartTag w:uri="urn:schemas-microsoft-com:office:smarttags" w:element="metricconverter">
        <w:smartTagPr>
          <w:attr w:name="ProductID" w:val="2 км"/>
        </w:smartTagPr>
        <w:r>
          <w:t>2 км</w:t>
        </w:r>
      </w:smartTag>
      <w:r>
        <w:t xml:space="preserve">.                                </w:t>
      </w:r>
      <w:smartTag w:uri="urn:schemas-microsoft-com:office:smarttags" w:element="metricconverter">
        <w:smartTagPr>
          <w:attr w:name="ProductID" w:val="2 км"/>
        </w:smartTagPr>
        <w:r>
          <w:t>2 км</w:t>
        </w:r>
      </w:smartTag>
      <w:r>
        <w:t xml:space="preserve">.    </w:t>
      </w:r>
      <w:proofErr w:type="gramEnd"/>
    </w:p>
    <w:p w:rsidR="00FA7FF6" w:rsidRDefault="00FA7FF6" w:rsidP="00FA7FF6">
      <w:pPr>
        <w:ind w:left="360"/>
      </w:pPr>
      <w:proofErr w:type="gramStart"/>
      <w:r>
        <w:t xml:space="preserve">4гр) 1999-2000 г.р.                           </w:t>
      </w:r>
      <w:smartTag w:uri="urn:schemas-microsoft-com:office:smarttags" w:element="metricconverter">
        <w:smartTagPr>
          <w:attr w:name="ProductID" w:val="3 км"/>
        </w:smartTagPr>
        <w:r>
          <w:t>3 км</w:t>
        </w:r>
      </w:smartTag>
      <w:r>
        <w:t xml:space="preserve">.                                </w:t>
      </w:r>
      <w:smartTag w:uri="urn:schemas-microsoft-com:office:smarttags" w:element="metricconverter">
        <w:smartTagPr>
          <w:attr w:name="ProductID" w:val="3 км"/>
        </w:smartTagPr>
        <w:r>
          <w:t>3 км</w:t>
        </w:r>
      </w:smartTag>
      <w:r>
        <w:t>.</w:t>
      </w:r>
      <w:proofErr w:type="gramEnd"/>
    </w:p>
    <w:p w:rsidR="00FA7FF6" w:rsidRDefault="00FA7FF6" w:rsidP="00FA7FF6">
      <w:pPr>
        <w:ind w:left="360"/>
      </w:pPr>
      <w:proofErr w:type="gramStart"/>
      <w:r>
        <w:t xml:space="preserve">5гр) 1997-1998 г.р.                           </w:t>
      </w:r>
      <w:smartTag w:uri="urn:schemas-microsoft-com:office:smarttags" w:element="metricconverter">
        <w:smartTagPr>
          <w:attr w:name="ProductID" w:val="3 км"/>
        </w:smartTagPr>
        <w:r>
          <w:t>3 км</w:t>
        </w:r>
      </w:smartTag>
      <w:r>
        <w:t xml:space="preserve">.                                </w:t>
      </w:r>
      <w:smartTag w:uri="urn:schemas-microsoft-com:office:smarttags" w:element="metricconverter">
        <w:smartTagPr>
          <w:attr w:name="ProductID" w:val="5 км"/>
        </w:smartTagPr>
        <w:r>
          <w:t>5 км</w:t>
        </w:r>
      </w:smartTag>
      <w:r>
        <w:t>.</w:t>
      </w:r>
      <w:proofErr w:type="gramEnd"/>
    </w:p>
    <w:p w:rsidR="00FA7FF6" w:rsidRDefault="00FA7FF6" w:rsidP="00FA7FF6">
      <w:pPr>
        <w:ind w:left="360"/>
      </w:pPr>
    </w:p>
    <w:p w:rsidR="00FA7FF6" w:rsidRDefault="00FA7FF6" w:rsidP="00FA7FF6">
      <w:r>
        <w:t>Состав команды 2 юн. + 2 дев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 каждой возрастной группе не более.</w:t>
      </w:r>
    </w:p>
    <w:p w:rsidR="00FA7FF6" w:rsidRDefault="00FA7FF6" w:rsidP="00FA7FF6"/>
    <w:p w:rsidR="00FA7FF6" w:rsidRDefault="00FA7FF6" w:rsidP="00FA7FF6">
      <w:pPr>
        <w:rPr>
          <w:b/>
        </w:rPr>
      </w:pPr>
      <w:r>
        <w:rPr>
          <w:b/>
        </w:rPr>
        <w:t xml:space="preserve">                                        4. Руководство проведением соревнований</w:t>
      </w:r>
    </w:p>
    <w:p w:rsidR="00FA7FF6" w:rsidRDefault="00FA7FF6" w:rsidP="00FA7FF6">
      <w:r>
        <w:t xml:space="preserve">Общее руководство проведением соревнований возлагается на судейскую бригаду  МКОУ ДОД ДЮСШ Камышловского района. </w:t>
      </w:r>
    </w:p>
    <w:p w:rsidR="00FA7FF6" w:rsidRDefault="00FA7FF6" w:rsidP="00FA7FF6">
      <w:r>
        <w:t xml:space="preserve">                                       </w:t>
      </w:r>
    </w:p>
    <w:p w:rsidR="00FA7FF6" w:rsidRDefault="00FA7FF6" w:rsidP="00FA7FF6">
      <w:pPr>
        <w:jc w:val="center"/>
        <w:rPr>
          <w:b/>
        </w:rPr>
      </w:pPr>
      <w:r>
        <w:rPr>
          <w:b/>
        </w:rPr>
        <w:t>5. Награждение</w:t>
      </w:r>
    </w:p>
    <w:p w:rsidR="00FA7FF6" w:rsidRDefault="00FA7FF6" w:rsidP="00FA7FF6">
      <w:r>
        <w:t xml:space="preserve">   Победители и призеры в каждой возрастной группе награждаются грамотами и медалями. Команды  победители   (по 1 и 2 группе) награждаются кубками и грамотами. </w:t>
      </w:r>
    </w:p>
    <w:p w:rsidR="00FA7FF6" w:rsidRDefault="00FA7FF6" w:rsidP="00FA7FF6">
      <w:pPr>
        <w:rPr>
          <w:b/>
        </w:rPr>
      </w:pPr>
      <w:r>
        <w:rPr>
          <w:b/>
        </w:rPr>
        <w:t xml:space="preserve">                                         6. Заявки</w:t>
      </w:r>
    </w:p>
    <w:p w:rsidR="00FA7FF6" w:rsidRDefault="00FA7FF6" w:rsidP="00FA7FF6">
      <w:r>
        <w:t xml:space="preserve">        </w:t>
      </w:r>
      <w:proofErr w:type="gramStart"/>
      <w:r>
        <w:t>Заявки, заверенные врачом  подаются</w:t>
      </w:r>
      <w:proofErr w:type="gramEnd"/>
      <w:r>
        <w:t xml:space="preserve"> в судейскую коллегию по прибытию на соревнование.</w:t>
      </w:r>
    </w:p>
    <w:p w:rsidR="00FA7FF6" w:rsidRDefault="00FA7FF6" w:rsidP="00FA7FF6"/>
    <w:p w:rsidR="00FA7FF6" w:rsidRDefault="00FA7FF6" w:rsidP="00FA7FF6">
      <w:pPr>
        <w:rPr>
          <w:b/>
        </w:rPr>
      </w:pPr>
      <w:r>
        <w:rPr>
          <w:b/>
        </w:rPr>
        <w:t xml:space="preserve">              Настоящее положение является вызовом на соревнование.</w:t>
      </w:r>
    </w:p>
    <w:p w:rsidR="00FA7FF6" w:rsidRDefault="00FA7FF6" w:rsidP="00FA7FF6">
      <w:r>
        <w:lastRenderedPageBreak/>
        <w:t xml:space="preserve">                            </w:t>
      </w:r>
    </w:p>
    <w:p w:rsidR="00FA7FF6" w:rsidRDefault="00FA7FF6" w:rsidP="00FA7FF6"/>
    <w:p w:rsidR="00FA7FF6" w:rsidRDefault="00FA7FF6" w:rsidP="00FA7FF6"/>
    <w:p w:rsidR="00965654" w:rsidRDefault="00965654"/>
    <w:sectPr w:rsidR="00965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31DD5"/>
    <w:multiLevelType w:val="hybridMultilevel"/>
    <w:tmpl w:val="F7F4D1DE"/>
    <w:lvl w:ilvl="0" w:tplc="2B7A2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050"/>
    <w:rsid w:val="007C0458"/>
    <w:rsid w:val="00965654"/>
    <w:rsid w:val="00C15F7F"/>
    <w:rsid w:val="00DA34A3"/>
    <w:rsid w:val="00F42050"/>
    <w:rsid w:val="00FA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4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4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4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4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7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2015-01-16T10:58:00Z</cp:lastPrinted>
  <dcterms:created xsi:type="dcterms:W3CDTF">2015-01-13T04:53:00Z</dcterms:created>
  <dcterms:modified xsi:type="dcterms:W3CDTF">2015-01-19T09:42:00Z</dcterms:modified>
</cp:coreProperties>
</file>